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AA4" w:rsidRDefault="009D1E2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EC543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E15F6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F17B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Адаменко Наталії Петрівні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F3868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</w:t>
      </w:r>
      <w:r w:rsidR="00CF17B8">
        <w:rPr>
          <w:rFonts w:ascii="Times New Roman" w:hAnsi="Times New Roman" w:cs="Times New Roman"/>
          <w:color w:val="000000"/>
          <w:sz w:val="28"/>
          <w:szCs w:val="28"/>
          <w:lang w:val="uk-UA"/>
        </w:rPr>
        <w:t>) гр. Адаменко Наталії Петрівні, виконану ФОП Данилюк М.В</w:t>
      </w:r>
      <w:r w:rsidR="00AB68E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AF3868" w:rsidRDefault="00AF386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D4B59" w:rsidRDefault="00550D92" w:rsidP="00AF386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61141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F17B8">
        <w:rPr>
          <w:color w:val="000000"/>
          <w:sz w:val="28"/>
          <w:szCs w:val="28"/>
          <w:lang w:val="uk-UA"/>
        </w:rPr>
        <w:t xml:space="preserve"> ділянку загальною площею 0,10</w:t>
      </w:r>
      <w:r w:rsidR="009C4ACF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F17B8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</w:t>
      </w:r>
      <w:r w:rsidR="009C4ACF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9C4ACF"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 w:rsidR="009C4ACF">
        <w:rPr>
          <w:color w:val="000000"/>
          <w:sz w:val="28"/>
          <w:szCs w:val="28"/>
          <w:lang w:val="uk-UA"/>
        </w:rPr>
        <w:t>Зарванці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Агрономічна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806FB5" w:rsidRDefault="00806FB5" w:rsidP="00806FB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</w:t>
      </w:r>
      <w:r w:rsidR="00AB68E2">
        <w:rPr>
          <w:color w:val="000000"/>
          <w:sz w:val="28"/>
          <w:szCs w:val="28"/>
          <w:lang w:val="uk-UA"/>
        </w:rPr>
        <w:t>ат</w:t>
      </w:r>
      <w:r w:rsidR="00CF17B8">
        <w:rPr>
          <w:color w:val="000000"/>
          <w:sz w:val="28"/>
          <w:szCs w:val="28"/>
          <w:lang w:val="uk-UA"/>
        </w:rPr>
        <w:t>и гр. Адаменко Наталії Петрівні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житлової та громадської</w:t>
      </w:r>
      <w:r w:rsidR="00CF17B8">
        <w:rPr>
          <w:color w:val="000000"/>
          <w:sz w:val="28"/>
          <w:szCs w:val="28"/>
          <w:lang w:val="uk-UA"/>
        </w:rPr>
        <w:t xml:space="preserve"> забудови, загальною площею 0,10</w:t>
      </w:r>
      <w:r>
        <w:rPr>
          <w:color w:val="000000"/>
          <w:sz w:val="28"/>
          <w:szCs w:val="28"/>
          <w:lang w:val="uk-UA"/>
        </w:rPr>
        <w:t xml:space="preserve">00га в </w:t>
      </w:r>
      <w:proofErr w:type="spellStart"/>
      <w:r>
        <w:rPr>
          <w:color w:val="000000"/>
          <w:sz w:val="28"/>
          <w:szCs w:val="28"/>
          <w:lang w:val="uk-UA"/>
        </w:rPr>
        <w:t>т.ч</w:t>
      </w:r>
      <w:proofErr w:type="spellEnd"/>
      <w:r>
        <w:rPr>
          <w:color w:val="000000"/>
          <w:sz w:val="28"/>
          <w:szCs w:val="28"/>
          <w:lang w:val="uk-UA"/>
        </w:rPr>
        <w:t xml:space="preserve">.: </w:t>
      </w:r>
    </w:p>
    <w:p w:rsidR="00806FB5" w:rsidRDefault="00CF17B8" w:rsidP="00806FB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</w:t>
      </w:r>
      <w:bookmarkStart w:id="0" w:name="_GoBack"/>
      <w:bookmarkEnd w:id="0"/>
      <w:r w:rsidR="00806FB5">
        <w:rPr>
          <w:color w:val="000000"/>
          <w:sz w:val="28"/>
          <w:szCs w:val="28"/>
          <w:lang w:val="uk-UA"/>
        </w:rPr>
        <w:t xml:space="preserve">00га для будівництва та обслуговування житлового будинку, господарських будівель і споруд, що знаходиться за </w:t>
      </w:r>
      <w:proofErr w:type="spellStart"/>
      <w:r w:rsidR="00806FB5">
        <w:rPr>
          <w:color w:val="000000"/>
          <w:sz w:val="28"/>
          <w:szCs w:val="28"/>
          <w:lang w:val="uk-UA"/>
        </w:rPr>
        <w:t>адресою</w:t>
      </w:r>
      <w:proofErr w:type="spellEnd"/>
      <w:r w:rsidR="00806FB5">
        <w:rPr>
          <w:color w:val="000000"/>
          <w:sz w:val="28"/>
          <w:szCs w:val="28"/>
          <w:lang w:val="uk-UA"/>
        </w:rPr>
        <w:t xml:space="preserve">: територія </w:t>
      </w:r>
      <w:proofErr w:type="spellStart"/>
      <w:r w:rsidR="00806FB5">
        <w:rPr>
          <w:color w:val="000000"/>
          <w:sz w:val="28"/>
          <w:szCs w:val="28"/>
          <w:lang w:val="uk-UA"/>
        </w:rPr>
        <w:t>Якушинецької</w:t>
      </w:r>
      <w:proofErr w:type="spellEnd"/>
      <w:r w:rsidR="00806FB5">
        <w:rPr>
          <w:color w:val="000000"/>
          <w:sz w:val="28"/>
          <w:szCs w:val="28"/>
          <w:lang w:val="uk-UA"/>
        </w:rPr>
        <w:t xml:space="preserve"> сільської рад</w:t>
      </w:r>
      <w:r w:rsidR="00AB68E2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>
        <w:rPr>
          <w:color w:val="000000"/>
          <w:sz w:val="28"/>
          <w:szCs w:val="28"/>
          <w:lang w:val="uk-UA"/>
        </w:rPr>
        <w:t>Зарванці</w:t>
      </w:r>
      <w:proofErr w:type="spellEnd"/>
      <w:r>
        <w:rPr>
          <w:color w:val="000000"/>
          <w:sz w:val="28"/>
          <w:szCs w:val="28"/>
          <w:lang w:val="uk-UA"/>
        </w:rPr>
        <w:t>, вул. Агрономічна</w:t>
      </w:r>
      <w:r w:rsidR="00806FB5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0520688900:04:001:0608</w:t>
      </w:r>
      <w:r w:rsidR="00806FB5">
        <w:rPr>
          <w:color w:val="000000"/>
          <w:sz w:val="28"/>
          <w:szCs w:val="28"/>
          <w:lang w:val="uk-UA"/>
        </w:rPr>
        <w:t>.</w:t>
      </w:r>
    </w:p>
    <w:p w:rsidR="00806FB5" w:rsidRDefault="00CF17B8" w:rsidP="00806FB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color w:val="000000"/>
          <w:sz w:val="28"/>
          <w:szCs w:val="28"/>
          <w:lang w:val="uk-UA"/>
        </w:rPr>
        <w:t>Адаменко Наталії Петрівні</w:t>
      </w:r>
      <w:r w:rsidR="00806FB5">
        <w:rPr>
          <w:color w:val="000000"/>
          <w:sz w:val="28"/>
          <w:szCs w:val="28"/>
          <w:lang w:val="uk-UA"/>
        </w:rPr>
        <w:t xml:space="preserve"> </w:t>
      </w:r>
      <w:r w:rsidR="00806FB5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806FB5" w:rsidRDefault="00CF17B8" w:rsidP="00806FB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CF17B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Адаменко Наталії Петрівні </w:t>
      </w:r>
      <w:r w:rsidR="00806FB5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D4B59" w:rsidRDefault="001D4B5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B1E1F"/>
    <w:rsid w:val="001D4B59"/>
    <w:rsid w:val="001F6F09"/>
    <w:rsid w:val="003172C9"/>
    <w:rsid w:val="003B5DF4"/>
    <w:rsid w:val="004315B1"/>
    <w:rsid w:val="004439C4"/>
    <w:rsid w:val="00550D92"/>
    <w:rsid w:val="00590C7F"/>
    <w:rsid w:val="005A020A"/>
    <w:rsid w:val="0061141C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806FB5"/>
    <w:rsid w:val="008A7E43"/>
    <w:rsid w:val="00951FBB"/>
    <w:rsid w:val="009B4F66"/>
    <w:rsid w:val="009C4ACF"/>
    <w:rsid w:val="009D1E2E"/>
    <w:rsid w:val="00A23DB6"/>
    <w:rsid w:val="00A870F2"/>
    <w:rsid w:val="00AB68E2"/>
    <w:rsid w:val="00AF3868"/>
    <w:rsid w:val="00B05D8C"/>
    <w:rsid w:val="00B708A1"/>
    <w:rsid w:val="00BB37B6"/>
    <w:rsid w:val="00BD75F8"/>
    <w:rsid w:val="00C24B50"/>
    <w:rsid w:val="00CE72C1"/>
    <w:rsid w:val="00CF17B8"/>
    <w:rsid w:val="00D9672B"/>
    <w:rsid w:val="00E15F61"/>
    <w:rsid w:val="00E16AE2"/>
    <w:rsid w:val="00E450E9"/>
    <w:rsid w:val="00E95695"/>
    <w:rsid w:val="00EC5433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74934"/>
  <w15:docId w15:val="{C36A415D-A265-4A7B-84E5-1504A106D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70</cp:revision>
  <cp:lastPrinted>2021-12-16T09:57:00Z</cp:lastPrinted>
  <dcterms:created xsi:type="dcterms:W3CDTF">2021-07-12T09:12:00Z</dcterms:created>
  <dcterms:modified xsi:type="dcterms:W3CDTF">2021-12-17T18:01:00Z</dcterms:modified>
</cp:coreProperties>
</file>